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C30976" w:rsidRPr="00C30976" w:rsidRDefault="00F747FD" w:rsidP="00B56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B56E33">
      <w:pPr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377FDC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июня</w:t>
      </w:r>
      <w:r w:rsidR="00B56E33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237E18">
        <w:rPr>
          <w:rFonts w:ascii="Arial" w:hAnsi="Arial" w:cs="Arial"/>
          <w:sz w:val="24"/>
          <w:szCs w:val="24"/>
        </w:rPr>
        <w:t xml:space="preserve">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F56ED5">
        <w:rPr>
          <w:rFonts w:ascii="Arial" w:hAnsi="Arial" w:cs="Arial"/>
          <w:sz w:val="24"/>
          <w:szCs w:val="24"/>
        </w:rPr>
        <w:t>25-186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ED5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23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решение</w:t>
      </w:r>
    </w:p>
    <w:p w:rsidR="00237E18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62DB6">
        <w:rPr>
          <w:rFonts w:ascii="Arial" w:hAnsi="Arial" w:cs="Arial"/>
          <w:sz w:val="24"/>
          <w:szCs w:val="24"/>
        </w:rPr>
        <w:t xml:space="preserve">28.09.2020 </w:t>
      </w:r>
      <w:r w:rsidR="00CD54C3">
        <w:rPr>
          <w:rFonts w:ascii="Arial" w:hAnsi="Arial" w:cs="Arial"/>
          <w:sz w:val="24"/>
          <w:szCs w:val="24"/>
        </w:rPr>
        <w:t xml:space="preserve">года </w:t>
      </w:r>
      <w:r w:rsidR="00362DB6">
        <w:rPr>
          <w:rFonts w:ascii="Arial" w:hAnsi="Arial" w:cs="Arial"/>
          <w:sz w:val="24"/>
          <w:szCs w:val="24"/>
        </w:rPr>
        <w:t>№ 2-4(вн)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состава постоянных комиссий Саянского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районного Совета депутатов </w:t>
      </w:r>
      <w:r w:rsidR="00362DB6">
        <w:rPr>
          <w:rFonts w:ascii="Arial" w:hAnsi="Arial" w:cs="Arial"/>
          <w:sz w:val="24"/>
          <w:szCs w:val="24"/>
        </w:rPr>
        <w:t>шестого</w:t>
      </w:r>
      <w:r>
        <w:rPr>
          <w:rFonts w:ascii="Arial" w:hAnsi="Arial" w:cs="Arial"/>
          <w:sz w:val="24"/>
          <w:szCs w:val="24"/>
        </w:rPr>
        <w:t xml:space="preserve"> созыва»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статьи 9 Регламента Саянского районного Совета депутатов, утвержденного решением Саянского районного Совета депутатов от 24.11.2010                        № 10-60, статьи 5 Положения «О постоянных комиссиях районного Совета депутатов», утвержденного решением Саянского районного Совета депутатов от 04.12.2008 № 42-257, руководствуясь статьями 34, 44, 46 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362DB6">
        <w:rPr>
          <w:rFonts w:ascii="Arial" w:hAnsi="Arial" w:cs="Arial"/>
          <w:sz w:val="24"/>
          <w:szCs w:val="24"/>
        </w:rPr>
        <w:t>28.09.2020</w:t>
      </w:r>
      <w:r w:rsidR="00CD54C3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№ 2-</w:t>
      </w:r>
      <w:r w:rsidR="00781E4A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(вн) «Об утверждении состава постоянных комиссий Саянского районного Совета депутатов </w:t>
      </w:r>
      <w:r w:rsidR="00781E4A">
        <w:rPr>
          <w:rFonts w:ascii="Arial" w:hAnsi="Arial" w:cs="Arial"/>
          <w:sz w:val="24"/>
          <w:szCs w:val="24"/>
        </w:rPr>
        <w:t xml:space="preserve">шестого </w:t>
      </w:r>
      <w:r>
        <w:rPr>
          <w:rFonts w:ascii="Arial" w:hAnsi="Arial" w:cs="Arial"/>
          <w:sz w:val="24"/>
          <w:szCs w:val="24"/>
        </w:rPr>
        <w:t>созыва» следующие изменения</w:t>
      </w:r>
      <w:r w:rsidR="00237E18">
        <w:rPr>
          <w:rFonts w:ascii="Arial" w:hAnsi="Arial" w:cs="Arial"/>
          <w:sz w:val="24"/>
          <w:szCs w:val="24"/>
        </w:rPr>
        <w:t xml:space="preserve"> и дополнения</w:t>
      </w:r>
      <w:r>
        <w:rPr>
          <w:rFonts w:ascii="Arial" w:hAnsi="Arial" w:cs="Arial"/>
          <w:sz w:val="24"/>
          <w:szCs w:val="24"/>
        </w:rPr>
        <w:t>:</w:t>
      </w:r>
    </w:p>
    <w:p w:rsidR="005D5FEC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5FEC">
        <w:rPr>
          <w:rFonts w:ascii="Arial" w:hAnsi="Arial" w:cs="Arial"/>
          <w:sz w:val="24"/>
          <w:szCs w:val="24"/>
        </w:rPr>
        <w:t xml:space="preserve">1.1. Абзац </w:t>
      </w:r>
      <w:r w:rsidR="00377FDC">
        <w:rPr>
          <w:rFonts w:ascii="Arial" w:hAnsi="Arial" w:cs="Arial"/>
          <w:sz w:val="24"/>
          <w:szCs w:val="24"/>
        </w:rPr>
        <w:t>7</w:t>
      </w:r>
      <w:r w:rsidR="005D5FEC">
        <w:rPr>
          <w:rFonts w:ascii="Arial" w:hAnsi="Arial" w:cs="Arial"/>
          <w:sz w:val="24"/>
          <w:szCs w:val="24"/>
        </w:rPr>
        <w:t xml:space="preserve"> подпункта 1.2 пункта 1 исключить.</w:t>
      </w:r>
    </w:p>
    <w:p w:rsidR="00377FDC" w:rsidRDefault="00377FDC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Подпункт 1.2 пункта 1 дополнить абзацем следующего содержания:</w:t>
      </w:r>
    </w:p>
    <w:p w:rsidR="00377FDC" w:rsidRDefault="00377FDC" w:rsidP="00377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«9) Крупенько Е.А.».</w:t>
      </w:r>
    </w:p>
    <w:p w:rsidR="00377FDC" w:rsidRDefault="00377FDC" w:rsidP="00377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Подпункт 1.3 пункта 1 дополнить абзацем следующего содержания:</w:t>
      </w:r>
    </w:p>
    <w:p w:rsidR="00377FDC" w:rsidRDefault="00377FDC" w:rsidP="00377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«10) Крупенько Е.А.».</w:t>
      </w:r>
    </w:p>
    <w:p w:rsidR="00377FDC" w:rsidRDefault="00377FDC" w:rsidP="00377F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Абзац 7 подпункта 1.4 пункта 1 исключить.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ис</w:t>
      </w:r>
      <w:r w:rsidR="00510BF9">
        <w:rPr>
          <w:rFonts w:ascii="Arial" w:hAnsi="Arial" w:cs="Arial"/>
          <w:sz w:val="24"/>
          <w:szCs w:val="24"/>
        </w:rPr>
        <w:t>полнением настоящего решения возложить на председателя Саянского районного Совета депутатов (В.А. Оглы).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 момента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5D5FEC">
      <w:pPr>
        <w:tabs>
          <w:tab w:val="left" w:pos="62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</w:t>
      </w:r>
      <w:r w:rsidR="00512FF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512FF0">
        <w:rPr>
          <w:rFonts w:ascii="Arial" w:hAnsi="Arial" w:cs="Arial"/>
          <w:sz w:val="24"/>
          <w:szCs w:val="24"/>
        </w:rPr>
        <w:t>Исполняющий полномочия</w:t>
      </w:r>
      <w:r w:rsidR="005D5FEC">
        <w:rPr>
          <w:rFonts w:ascii="Arial" w:hAnsi="Arial" w:cs="Arial"/>
          <w:sz w:val="24"/>
          <w:szCs w:val="24"/>
        </w:rPr>
        <w:t xml:space="preserve"> </w:t>
      </w:r>
    </w:p>
    <w:p w:rsidR="005D5FEC" w:rsidRDefault="0074746F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>ского районного Со</w:t>
      </w:r>
      <w:r w:rsidR="00512FF0">
        <w:rPr>
          <w:rFonts w:ascii="Arial" w:hAnsi="Arial" w:cs="Arial"/>
          <w:sz w:val="24"/>
          <w:szCs w:val="24"/>
        </w:rPr>
        <w:t>вета депутатов                 главы Саянского района</w:t>
      </w:r>
      <w:r w:rsidR="005D5FEC">
        <w:rPr>
          <w:rFonts w:ascii="Arial" w:hAnsi="Arial" w:cs="Arial"/>
          <w:sz w:val="24"/>
          <w:szCs w:val="24"/>
        </w:rPr>
        <w:t xml:space="preserve">                              </w:t>
      </w: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5D5FEC">
      <w:pPr>
        <w:tabs>
          <w:tab w:val="left" w:pos="62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</w:t>
      </w:r>
      <w:r w:rsidR="00F747FD">
        <w:rPr>
          <w:rFonts w:ascii="Arial" w:hAnsi="Arial" w:cs="Arial"/>
          <w:sz w:val="24"/>
          <w:szCs w:val="24"/>
        </w:rPr>
        <w:t xml:space="preserve">В.А. Оглы  </w:t>
      </w:r>
      <w:r>
        <w:rPr>
          <w:rFonts w:ascii="Arial" w:hAnsi="Arial" w:cs="Arial"/>
          <w:sz w:val="24"/>
          <w:szCs w:val="24"/>
        </w:rPr>
        <w:t xml:space="preserve">                                  _______________ </w:t>
      </w:r>
      <w:r w:rsidR="00512FF0">
        <w:rPr>
          <w:rFonts w:ascii="Arial" w:hAnsi="Arial" w:cs="Arial"/>
          <w:sz w:val="24"/>
          <w:szCs w:val="24"/>
        </w:rPr>
        <w:t>В.А. Чудаков</w:t>
      </w: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5D5FEC" w:rsidSect="00237E18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79" w:rsidRDefault="00DB4D79" w:rsidP="00C30976">
      <w:pPr>
        <w:spacing w:after="0" w:line="240" w:lineRule="auto"/>
      </w:pPr>
      <w:r>
        <w:separator/>
      </w:r>
    </w:p>
  </w:endnote>
  <w:endnote w:type="continuationSeparator" w:id="0">
    <w:p w:rsidR="00DB4D79" w:rsidRDefault="00DB4D79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79" w:rsidRDefault="00DB4D79" w:rsidP="00C30976">
      <w:pPr>
        <w:spacing w:after="0" w:line="240" w:lineRule="auto"/>
      </w:pPr>
      <w:r>
        <w:separator/>
      </w:r>
    </w:p>
  </w:footnote>
  <w:footnote w:type="continuationSeparator" w:id="0">
    <w:p w:rsidR="00DB4D79" w:rsidRDefault="00DB4D79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EC" w:rsidRDefault="005D5FEC" w:rsidP="005D5FE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2F2F"/>
    <w:rsid w:val="000B6D47"/>
    <w:rsid w:val="000C1CD2"/>
    <w:rsid w:val="00107403"/>
    <w:rsid w:val="001F52A7"/>
    <w:rsid w:val="00237E18"/>
    <w:rsid w:val="002825CB"/>
    <w:rsid w:val="00362DB6"/>
    <w:rsid w:val="00377FDC"/>
    <w:rsid w:val="003B47D2"/>
    <w:rsid w:val="003B5644"/>
    <w:rsid w:val="00451A3B"/>
    <w:rsid w:val="004C5165"/>
    <w:rsid w:val="00510BF9"/>
    <w:rsid w:val="00512FF0"/>
    <w:rsid w:val="0051303C"/>
    <w:rsid w:val="005677DD"/>
    <w:rsid w:val="005D5FEC"/>
    <w:rsid w:val="00694602"/>
    <w:rsid w:val="0074746F"/>
    <w:rsid w:val="00781E4A"/>
    <w:rsid w:val="007A3A8F"/>
    <w:rsid w:val="007B1EA0"/>
    <w:rsid w:val="008610AD"/>
    <w:rsid w:val="008C367C"/>
    <w:rsid w:val="00A40B40"/>
    <w:rsid w:val="00B56E33"/>
    <w:rsid w:val="00C30976"/>
    <w:rsid w:val="00CC2C77"/>
    <w:rsid w:val="00CD54C3"/>
    <w:rsid w:val="00D139ED"/>
    <w:rsid w:val="00DB4D79"/>
    <w:rsid w:val="00E11763"/>
    <w:rsid w:val="00F56ED5"/>
    <w:rsid w:val="00F67407"/>
    <w:rsid w:val="00F747FD"/>
    <w:rsid w:val="00F80820"/>
    <w:rsid w:val="00F84471"/>
    <w:rsid w:val="00FC1D5A"/>
    <w:rsid w:val="00FC5108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B004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2022-06-27T08:00:00Z</cp:lastPrinted>
  <dcterms:created xsi:type="dcterms:W3CDTF">2022-06-27T08:00:00Z</dcterms:created>
  <dcterms:modified xsi:type="dcterms:W3CDTF">2022-06-27T08:00:00Z</dcterms:modified>
</cp:coreProperties>
</file>